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46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8280"/>
        <w:gridCol w:w="1440"/>
      </w:tblGrid>
      <w:tr w:rsidR="00830272" w:rsidRPr="00182269" w14:paraId="6E52A61C" w14:textId="77777777" w:rsidTr="00FD2435">
        <w:trPr>
          <w:trHeight w:val="170"/>
        </w:trPr>
        <w:tc>
          <w:tcPr>
            <w:tcW w:w="1075" w:type="dxa"/>
            <w:shd w:val="clear" w:color="auto" w:fill="A3D55F"/>
            <w:vAlign w:val="center"/>
          </w:tcPr>
          <w:p w14:paraId="173AD238" w14:textId="77777777" w:rsidR="00830272" w:rsidRPr="00182269" w:rsidRDefault="00830272" w:rsidP="00FD2435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9720" w:type="dxa"/>
            <w:gridSpan w:val="2"/>
            <w:shd w:val="clear" w:color="auto" w:fill="A3D55F"/>
            <w:vAlign w:val="center"/>
          </w:tcPr>
          <w:p w14:paraId="469F74DA" w14:textId="77777777" w:rsidR="00830272" w:rsidRPr="00182269" w:rsidRDefault="00830272" w:rsidP="00FD2435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My Preferences and Needs</w:t>
            </w:r>
          </w:p>
        </w:tc>
      </w:tr>
      <w:tr w:rsidR="00830272" w:rsidRPr="00182269" w14:paraId="67AA1101" w14:textId="77777777" w:rsidTr="00371C74">
        <w:trPr>
          <w:trHeight w:val="4461"/>
        </w:trPr>
        <w:tc>
          <w:tcPr>
            <w:tcW w:w="1075" w:type="dxa"/>
          </w:tcPr>
          <w:p w14:paraId="73BB74FB" w14:textId="77777777" w:rsidR="00830272" w:rsidRPr="00182269" w:rsidRDefault="00830272" w:rsidP="00FD2435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20" w:type="dxa"/>
            <w:gridSpan w:val="2"/>
          </w:tcPr>
          <w:p w14:paraId="7983C847" w14:textId="77777777" w:rsidR="00371C74" w:rsidRPr="001E4054" w:rsidRDefault="00371C74" w:rsidP="00371C74">
            <w:pPr>
              <w:pStyle w:val="ListParagraph"/>
              <w:numPr>
                <w:ilvl w:val="0"/>
                <w:numId w:val="6"/>
              </w:numPr>
              <w:spacing w:before="60"/>
              <w:ind w:left="342" w:right="-113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I am diabetic, and at risk for complications associated with high or low blood sugars.</w:t>
            </w:r>
          </w:p>
          <w:p w14:paraId="4FA738D0" w14:textId="77777777" w:rsidR="00371C74" w:rsidRPr="001E4054" w:rsidRDefault="00371C74" w:rsidP="00371C74">
            <w:pPr>
              <w:pStyle w:val="ListParagraph"/>
              <w:numPr>
                <w:ilvl w:val="0"/>
                <w:numId w:val="6"/>
              </w:numPr>
              <w:spacing w:before="60"/>
              <w:ind w:left="342" w:right="-113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My diabetes is:</w:t>
            </w:r>
          </w:p>
          <w:p w14:paraId="5D3B687D" w14:textId="77777777" w:rsidR="00371C74" w:rsidRPr="001E4054" w:rsidRDefault="00371C74" w:rsidP="00371C74">
            <w:pPr>
              <w:pStyle w:val="ListParagraph"/>
              <w:numPr>
                <w:ilvl w:val="1"/>
                <w:numId w:val="6"/>
              </w:numPr>
              <w:spacing w:before="60"/>
              <w:ind w:left="882" w:right="-113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Insulin dependent</w:t>
            </w:r>
          </w:p>
          <w:p w14:paraId="4B2476F3" w14:textId="77777777" w:rsidR="00371C74" w:rsidRPr="001E4054" w:rsidRDefault="00371C74" w:rsidP="00371C74">
            <w:pPr>
              <w:pStyle w:val="ListParagraph"/>
              <w:numPr>
                <w:ilvl w:val="1"/>
                <w:numId w:val="6"/>
              </w:numPr>
              <w:spacing w:before="60"/>
              <w:ind w:left="882" w:right="-113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Non-insulin dependent</w:t>
            </w:r>
          </w:p>
          <w:p w14:paraId="50F42590" w14:textId="77777777" w:rsidR="00371C74" w:rsidRPr="001E4054" w:rsidRDefault="00371C74" w:rsidP="00371C74">
            <w:pPr>
              <w:pStyle w:val="ListParagraph"/>
              <w:numPr>
                <w:ilvl w:val="0"/>
                <w:numId w:val="6"/>
              </w:numPr>
              <w:spacing w:before="60"/>
              <w:ind w:left="342" w:right="-113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The following conditions may contribute to high or low blood sugars:</w:t>
            </w:r>
          </w:p>
          <w:p w14:paraId="4151E49F" w14:textId="77777777" w:rsidR="00371C74" w:rsidRPr="001E4054" w:rsidRDefault="00371C74" w:rsidP="00371C74">
            <w:pPr>
              <w:pStyle w:val="ListParagraph"/>
              <w:numPr>
                <w:ilvl w:val="1"/>
                <w:numId w:val="6"/>
              </w:numPr>
              <w:spacing w:before="60"/>
              <w:ind w:left="882" w:right="-113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Choosing not to adhere to a diabetes-friendly diet</w:t>
            </w:r>
          </w:p>
          <w:p w14:paraId="7DBC8365" w14:textId="77777777" w:rsidR="00371C74" w:rsidRPr="001E4054" w:rsidRDefault="00371C74" w:rsidP="00371C74">
            <w:pPr>
              <w:pStyle w:val="ListParagraph"/>
              <w:numPr>
                <w:ilvl w:val="1"/>
                <w:numId w:val="6"/>
              </w:numPr>
              <w:spacing w:before="60"/>
              <w:ind w:left="882" w:right="-113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Choosing not to accept medications as recommended/ordered</w:t>
            </w:r>
          </w:p>
          <w:p w14:paraId="4409BF83" w14:textId="77777777" w:rsidR="00371C74" w:rsidRPr="001E4054" w:rsidRDefault="00371C74" w:rsidP="00371C74">
            <w:pPr>
              <w:pStyle w:val="ListParagraph"/>
              <w:numPr>
                <w:ilvl w:val="1"/>
                <w:numId w:val="6"/>
              </w:numPr>
              <w:spacing w:before="60"/>
              <w:ind w:left="882" w:right="-113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Renal failure/dialysis</w:t>
            </w:r>
          </w:p>
          <w:p w14:paraId="4504EE50" w14:textId="77777777" w:rsidR="00371C74" w:rsidRPr="001E4054" w:rsidRDefault="00371C74" w:rsidP="00371C74">
            <w:pPr>
              <w:pStyle w:val="ListParagraph"/>
              <w:numPr>
                <w:ilvl w:val="1"/>
                <w:numId w:val="6"/>
              </w:numPr>
              <w:spacing w:before="60"/>
              <w:ind w:left="882" w:right="-113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TPN</w:t>
            </w:r>
          </w:p>
          <w:p w14:paraId="69375837" w14:textId="77777777" w:rsidR="00371C74" w:rsidRPr="001E4054" w:rsidRDefault="00371C74" w:rsidP="00371C74">
            <w:pPr>
              <w:pStyle w:val="ListParagraph"/>
              <w:numPr>
                <w:ilvl w:val="1"/>
                <w:numId w:val="6"/>
              </w:numPr>
              <w:spacing w:before="60"/>
              <w:ind w:left="882" w:right="-113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Medications (e.g. steroids, antibiotics, etc.)</w:t>
            </w:r>
          </w:p>
          <w:p w14:paraId="0B401811" w14:textId="77777777" w:rsidR="00371C74" w:rsidRPr="001E4054" w:rsidRDefault="00371C74" w:rsidP="00371C74">
            <w:pPr>
              <w:pStyle w:val="ListParagraph"/>
              <w:numPr>
                <w:ilvl w:val="1"/>
                <w:numId w:val="6"/>
              </w:numPr>
              <w:spacing w:before="60"/>
              <w:ind w:left="882" w:right="-113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Acute condition: ___________________________________</w:t>
            </w:r>
          </w:p>
          <w:p w14:paraId="34E7EEBC" w14:textId="77777777" w:rsidR="00371C74" w:rsidRPr="001E4054" w:rsidRDefault="00371C74" w:rsidP="00371C74">
            <w:pPr>
              <w:pStyle w:val="ListParagraph"/>
              <w:numPr>
                <w:ilvl w:val="1"/>
                <w:numId w:val="6"/>
              </w:numPr>
              <w:spacing w:before="60"/>
              <w:ind w:left="882" w:right="-113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Other: 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</w:t>
            </w:r>
            <w:r w:rsidRPr="001E4054">
              <w:rPr>
                <w:rFonts w:ascii="Century Gothic" w:hAnsi="Century Gothic"/>
                <w:sz w:val="20"/>
                <w:szCs w:val="20"/>
              </w:rPr>
              <w:t>___</w:t>
            </w:r>
          </w:p>
          <w:p w14:paraId="40BE82BB" w14:textId="77777777" w:rsidR="00830272" w:rsidRPr="006F7E0B" w:rsidRDefault="008404BE" w:rsidP="008404BE">
            <w:pPr>
              <w:pStyle w:val="ListParagraph"/>
              <w:numPr>
                <w:ilvl w:val="0"/>
                <w:numId w:val="11"/>
              </w:numPr>
              <w:spacing w:before="120"/>
              <w:ind w:left="342" w:right="514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830272" w:rsidRPr="00182269" w14:paraId="56CFAC2C" w14:textId="77777777" w:rsidTr="00A324C9">
        <w:tc>
          <w:tcPr>
            <w:tcW w:w="1075" w:type="dxa"/>
            <w:shd w:val="clear" w:color="auto" w:fill="A3D55F"/>
            <w:vAlign w:val="center"/>
          </w:tcPr>
          <w:p w14:paraId="025B41BD" w14:textId="77777777" w:rsidR="00830272" w:rsidRPr="00182269" w:rsidRDefault="00830272" w:rsidP="00FD2435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8280" w:type="dxa"/>
            <w:shd w:val="clear" w:color="auto" w:fill="A3D55F"/>
            <w:vAlign w:val="center"/>
          </w:tcPr>
          <w:p w14:paraId="01F59222" w14:textId="77777777" w:rsidR="00830272" w:rsidRPr="00182269" w:rsidRDefault="00830272" w:rsidP="00FD2435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My Goals</w:t>
            </w:r>
          </w:p>
        </w:tc>
        <w:tc>
          <w:tcPr>
            <w:tcW w:w="1440" w:type="dxa"/>
            <w:shd w:val="clear" w:color="auto" w:fill="A3D55F"/>
            <w:vAlign w:val="center"/>
          </w:tcPr>
          <w:p w14:paraId="44F3C4BF" w14:textId="77777777" w:rsidR="00830272" w:rsidRPr="00182269" w:rsidRDefault="00830272" w:rsidP="00FD2435">
            <w:pPr>
              <w:spacing w:before="20" w:after="20"/>
              <w:ind w:left="-104" w:right="-119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Target Date</w:t>
            </w:r>
          </w:p>
        </w:tc>
      </w:tr>
      <w:tr w:rsidR="00830272" w:rsidRPr="00182269" w14:paraId="40EB13D5" w14:textId="77777777" w:rsidTr="00371C74">
        <w:trPr>
          <w:trHeight w:val="2940"/>
        </w:trPr>
        <w:tc>
          <w:tcPr>
            <w:tcW w:w="1075" w:type="dxa"/>
          </w:tcPr>
          <w:p w14:paraId="780CEF8B" w14:textId="77777777" w:rsidR="00830272" w:rsidRPr="00182269" w:rsidRDefault="00830272" w:rsidP="00FD2435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80" w:type="dxa"/>
          </w:tcPr>
          <w:p w14:paraId="234EA65A" w14:textId="77777777" w:rsidR="00371C74" w:rsidRPr="001E4054" w:rsidRDefault="00371C74" w:rsidP="00371C74">
            <w:pPr>
              <w:pStyle w:val="ListParagraph"/>
              <w:numPr>
                <w:ilvl w:val="0"/>
                <w:numId w:val="3"/>
              </w:numPr>
              <w:spacing w:before="60"/>
              <w:ind w:left="342" w:right="-108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My risks for complications related to high or low blood sugars will be minimized with monitoring and interventions through next review date.</w:t>
            </w:r>
          </w:p>
          <w:p w14:paraId="1B50921B" w14:textId="77777777" w:rsidR="00371C74" w:rsidRPr="001E4054" w:rsidRDefault="00371C74" w:rsidP="00371C74">
            <w:pPr>
              <w:pStyle w:val="ListParagraph"/>
              <w:numPr>
                <w:ilvl w:val="0"/>
                <w:numId w:val="3"/>
              </w:numPr>
              <w:spacing w:before="60"/>
              <w:ind w:left="342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My blood sugar and hemoglobin A1C will be within acceptable parameters in accordance with target goals through next review date:</w:t>
            </w:r>
          </w:p>
          <w:p w14:paraId="7D01CD41" w14:textId="77777777" w:rsidR="00371C74" w:rsidRPr="001E4054" w:rsidRDefault="00371C74" w:rsidP="00371C74">
            <w:pPr>
              <w:pStyle w:val="ListParagraph"/>
              <w:numPr>
                <w:ilvl w:val="1"/>
                <w:numId w:val="3"/>
              </w:numPr>
              <w:spacing w:before="60"/>
              <w:ind w:left="88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Target blood sugar: _______________________</w:t>
            </w:r>
          </w:p>
          <w:p w14:paraId="492C2056" w14:textId="77777777" w:rsidR="00371C74" w:rsidRPr="001E4054" w:rsidRDefault="00371C74" w:rsidP="00371C74">
            <w:pPr>
              <w:pStyle w:val="ListParagraph"/>
              <w:numPr>
                <w:ilvl w:val="1"/>
                <w:numId w:val="3"/>
              </w:numPr>
              <w:spacing w:before="60"/>
              <w:ind w:left="88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Target hemoglobin A1C: ___________________</w:t>
            </w:r>
          </w:p>
          <w:p w14:paraId="3CE16879" w14:textId="77777777" w:rsidR="00371C74" w:rsidRPr="001E4054" w:rsidRDefault="00371C74" w:rsidP="00371C74">
            <w:pPr>
              <w:pStyle w:val="ListParagraph"/>
              <w:numPr>
                <w:ilvl w:val="1"/>
                <w:numId w:val="3"/>
              </w:numPr>
              <w:spacing w:before="60"/>
              <w:ind w:left="88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Target fasting glucose: ____________________</w:t>
            </w:r>
          </w:p>
          <w:p w14:paraId="2E71ACA5" w14:textId="77777777" w:rsidR="00830272" w:rsidRPr="005073CD" w:rsidRDefault="00830272" w:rsidP="008404BE">
            <w:pPr>
              <w:pStyle w:val="ListParagraph"/>
              <w:numPr>
                <w:ilvl w:val="0"/>
                <w:numId w:val="3"/>
              </w:numPr>
              <w:spacing w:before="60" w:line="360" w:lineRule="auto"/>
              <w:ind w:left="342" w:right="-14" w:hanging="270"/>
              <w:contextualSpacing w:val="0"/>
              <w:rPr>
                <w:sz w:val="16"/>
                <w:szCs w:val="16"/>
              </w:rPr>
            </w:pPr>
            <w:r w:rsidRPr="005073CD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  <w:r w:rsidR="00C60DE1">
              <w:rPr>
                <w:rFonts w:ascii="Century Gothic" w:hAnsi="Century Gothic"/>
                <w:sz w:val="20"/>
                <w:szCs w:val="20"/>
              </w:rPr>
              <w:t>__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</w:t>
            </w:r>
            <w:r w:rsidR="00C60DE1">
              <w:rPr>
                <w:rFonts w:ascii="Century Gothic" w:hAnsi="Century Gothic"/>
                <w:sz w:val="20"/>
                <w:szCs w:val="20"/>
              </w:rPr>
              <w:t>_______________________________</w:t>
            </w:r>
          </w:p>
        </w:tc>
        <w:tc>
          <w:tcPr>
            <w:tcW w:w="1440" w:type="dxa"/>
          </w:tcPr>
          <w:p w14:paraId="59F902BE" w14:textId="77777777" w:rsidR="00830272" w:rsidRPr="00182269" w:rsidRDefault="00830272" w:rsidP="00FD2435">
            <w:pPr>
              <w:ind w:left="-104" w:right="-119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272" w:rsidRPr="00182269" w14:paraId="5CF4F770" w14:textId="77777777" w:rsidTr="00A324C9">
        <w:trPr>
          <w:trHeight w:val="260"/>
        </w:trPr>
        <w:tc>
          <w:tcPr>
            <w:tcW w:w="1075" w:type="dxa"/>
            <w:shd w:val="clear" w:color="auto" w:fill="A3D55F"/>
            <w:vAlign w:val="center"/>
          </w:tcPr>
          <w:p w14:paraId="15649FEF" w14:textId="77777777" w:rsidR="00830272" w:rsidRPr="00182269" w:rsidRDefault="00830272" w:rsidP="00FD2435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8280" w:type="dxa"/>
            <w:shd w:val="clear" w:color="auto" w:fill="A3D55F"/>
            <w:vAlign w:val="center"/>
          </w:tcPr>
          <w:p w14:paraId="50584739" w14:textId="77777777" w:rsidR="00830272" w:rsidRPr="00182269" w:rsidRDefault="00830272" w:rsidP="00FD2435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Support I Need</w:t>
            </w:r>
          </w:p>
        </w:tc>
        <w:tc>
          <w:tcPr>
            <w:tcW w:w="1440" w:type="dxa"/>
            <w:shd w:val="clear" w:color="auto" w:fill="A3D55F"/>
            <w:vAlign w:val="center"/>
          </w:tcPr>
          <w:p w14:paraId="65B146C6" w14:textId="77777777" w:rsidR="00830272" w:rsidRPr="00182269" w:rsidRDefault="00830272" w:rsidP="00FD2435">
            <w:pPr>
              <w:spacing w:before="20" w:after="20"/>
              <w:ind w:left="-104" w:right="-119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Discipline</w:t>
            </w:r>
          </w:p>
        </w:tc>
      </w:tr>
      <w:tr w:rsidR="00830272" w:rsidRPr="00182269" w14:paraId="5CAC1EC8" w14:textId="77777777" w:rsidTr="00371C74">
        <w:trPr>
          <w:trHeight w:val="2211"/>
        </w:trPr>
        <w:tc>
          <w:tcPr>
            <w:tcW w:w="1075" w:type="dxa"/>
          </w:tcPr>
          <w:p w14:paraId="3CC577E7" w14:textId="77777777" w:rsidR="00830272" w:rsidRPr="00182269" w:rsidRDefault="00830272" w:rsidP="00FD2435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80" w:type="dxa"/>
          </w:tcPr>
          <w:p w14:paraId="7E95A830" w14:textId="77777777" w:rsidR="00371C74" w:rsidRPr="001E4054" w:rsidRDefault="00371C74" w:rsidP="00371C74">
            <w:pPr>
              <w:pStyle w:val="ListParagraph"/>
              <w:numPr>
                <w:ilvl w:val="0"/>
                <w:numId w:val="12"/>
              </w:numPr>
              <w:spacing w:before="60"/>
              <w:ind w:left="342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I need to know the results of my fingersticks and lab values so I can make informed decisions about my eating habits.</w:t>
            </w:r>
          </w:p>
          <w:p w14:paraId="4E624062" w14:textId="77777777" w:rsidR="00371C74" w:rsidRPr="001E4054" w:rsidRDefault="00371C74" w:rsidP="00371C74">
            <w:pPr>
              <w:pStyle w:val="ListParagraph"/>
              <w:numPr>
                <w:ilvl w:val="0"/>
                <w:numId w:val="12"/>
              </w:numPr>
              <w:spacing w:before="60"/>
              <w:ind w:left="342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I prefer to use my community podiatrist and eye doctor, and need assistance with obtaining transportation to and from appointments.</w:t>
            </w:r>
          </w:p>
          <w:p w14:paraId="2A4CCEB0" w14:textId="77777777" w:rsidR="00830272" w:rsidRPr="00143D01" w:rsidRDefault="00830272" w:rsidP="008404BE">
            <w:pPr>
              <w:pStyle w:val="ListParagraph"/>
              <w:numPr>
                <w:ilvl w:val="0"/>
                <w:numId w:val="3"/>
              </w:numPr>
              <w:spacing w:before="60" w:line="360" w:lineRule="auto"/>
              <w:ind w:left="342" w:right="-14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6F7E0B">
              <w:rPr>
                <w:rFonts w:ascii="Century Gothic" w:hAnsi="Century Gothic"/>
                <w:sz w:val="20"/>
                <w:szCs w:val="20"/>
              </w:rPr>
              <w:t>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___________________</w:t>
            </w:r>
            <w:r w:rsidRPr="006F7E0B"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___________________________________________________________</w:t>
            </w:r>
            <w:r w:rsidR="00C60DE1">
              <w:rPr>
                <w:rFonts w:ascii="Century Gothic" w:hAnsi="Century Gothic"/>
                <w:sz w:val="20"/>
                <w:szCs w:val="20"/>
              </w:rPr>
              <w:t>_________________</w:t>
            </w:r>
          </w:p>
        </w:tc>
        <w:tc>
          <w:tcPr>
            <w:tcW w:w="1440" w:type="dxa"/>
          </w:tcPr>
          <w:p w14:paraId="5FA1FCAB" w14:textId="77777777" w:rsidR="00830272" w:rsidRDefault="00E00C7D" w:rsidP="008404BE">
            <w:pPr>
              <w:spacing w:before="60"/>
              <w:ind w:left="-21" w:right="-11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646717F1" w14:textId="77777777" w:rsidR="00371C74" w:rsidRDefault="00371C74" w:rsidP="00371C74">
            <w:pPr>
              <w:ind w:left="-21" w:right="-115"/>
              <w:rPr>
                <w:rFonts w:ascii="Century Gothic" w:hAnsi="Century Gothic"/>
                <w:sz w:val="20"/>
                <w:szCs w:val="20"/>
              </w:rPr>
            </w:pPr>
          </w:p>
          <w:p w14:paraId="620E6100" w14:textId="77777777" w:rsidR="008404BE" w:rsidRPr="00182269" w:rsidRDefault="008404BE" w:rsidP="00371C74">
            <w:pPr>
              <w:spacing w:before="60"/>
              <w:ind w:left="-21" w:right="-115"/>
              <w:rPr>
                <w:rFonts w:ascii="Century Gothic" w:hAnsi="Century Gothic"/>
                <w:sz w:val="20"/>
                <w:szCs w:val="20"/>
              </w:rPr>
            </w:pPr>
            <w:r w:rsidRPr="008404BE">
              <w:rPr>
                <w:rFonts w:ascii="Century Gothic" w:hAnsi="Century Gothic"/>
                <w:sz w:val="20"/>
                <w:szCs w:val="20"/>
              </w:rPr>
              <w:t>Nurse</w:t>
            </w:r>
            <w:r w:rsidR="00371C74">
              <w:rPr>
                <w:rFonts w:ascii="Century Gothic" w:hAnsi="Century Gothic"/>
                <w:sz w:val="20"/>
                <w:szCs w:val="20"/>
              </w:rPr>
              <w:t>, SS</w:t>
            </w:r>
          </w:p>
        </w:tc>
      </w:tr>
      <w:tr w:rsidR="00830272" w:rsidRPr="00182269" w14:paraId="32FCA257" w14:textId="77777777" w:rsidTr="00A324C9">
        <w:tc>
          <w:tcPr>
            <w:tcW w:w="1075" w:type="dxa"/>
            <w:shd w:val="clear" w:color="auto" w:fill="A3D55F"/>
            <w:vAlign w:val="center"/>
          </w:tcPr>
          <w:p w14:paraId="5225BA11" w14:textId="77777777" w:rsidR="00830272" w:rsidRPr="00182269" w:rsidRDefault="00830272" w:rsidP="00FD2435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8280" w:type="dxa"/>
            <w:shd w:val="clear" w:color="auto" w:fill="A3D55F"/>
            <w:vAlign w:val="center"/>
          </w:tcPr>
          <w:p w14:paraId="0C600F19" w14:textId="77777777" w:rsidR="00830272" w:rsidRPr="00182269" w:rsidRDefault="00830272" w:rsidP="00FD2435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Other Interventions</w:t>
            </w:r>
          </w:p>
        </w:tc>
        <w:tc>
          <w:tcPr>
            <w:tcW w:w="1440" w:type="dxa"/>
            <w:shd w:val="clear" w:color="auto" w:fill="A3D55F"/>
            <w:vAlign w:val="center"/>
          </w:tcPr>
          <w:p w14:paraId="5C2FDB4B" w14:textId="77777777" w:rsidR="00830272" w:rsidRPr="00182269" w:rsidRDefault="00830272" w:rsidP="00FD2435">
            <w:pPr>
              <w:spacing w:before="20" w:after="20"/>
              <w:ind w:left="-104" w:right="-119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Discipline</w:t>
            </w:r>
          </w:p>
        </w:tc>
      </w:tr>
      <w:tr w:rsidR="00371C74" w:rsidRPr="00182269" w14:paraId="7CEEDC11" w14:textId="77777777" w:rsidTr="007C1709">
        <w:trPr>
          <w:trHeight w:val="2958"/>
        </w:trPr>
        <w:tc>
          <w:tcPr>
            <w:tcW w:w="1075" w:type="dxa"/>
          </w:tcPr>
          <w:p w14:paraId="20ECB222" w14:textId="77777777" w:rsidR="00371C74" w:rsidRPr="00182269" w:rsidRDefault="00371C74" w:rsidP="00371C74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80" w:type="dxa"/>
          </w:tcPr>
          <w:p w14:paraId="337A839D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/>
              <w:ind w:left="342" w:right="-27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Obtain fingerstick blood glucose as ordered. (see current physician’s orders and MAR). 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Report to physician if blood sugar is less than ______ or more than ______.</w:t>
            </w:r>
          </w:p>
          <w:p w14:paraId="7E17FFE3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/>
              <w:ind w:left="342" w:right="-27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Administer oral medications as ordered (see current physician’s orders and MAR) and observe for any side effects.</w:t>
            </w:r>
          </w:p>
          <w:p w14:paraId="79C0B035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 w:after="840"/>
              <w:ind w:left="342" w:right="-27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Administer insulin as ordered (see current physician’s orders and MAR) and observe for any side effects.</w:t>
            </w:r>
          </w:p>
          <w:p w14:paraId="7034CE1F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/>
              <w:ind w:left="342" w:right="-27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 xml:space="preserve">Monitor for s/s of unstable blood sugar levels. 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Report to physician if evident:</w:t>
            </w:r>
          </w:p>
          <w:p w14:paraId="34D4789E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4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Tremors</w:t>
            </w:r>
          </w:p>
          <w:p w14:paraId="56241AE4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4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Shaking</w:t>
            </w:r>
          </w:p>
          <w:p w14:paraId="42288055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4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Confusion</w:t>
            </w:r>
          </w:p>
          <w:p w14:paraId="26D01F1D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4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Headache</w:t>
            </w:r>
          </w:p>
          <w:p w14:paraId="19465409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4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Irritability</w:t>
            </w:r>
          </w:p>
          <w:p w14:paraId="3A128F19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4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Hunger</w:t>
            </w:r>
          </w:p>
          <w:p w14:paraId="750883E7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4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Nausea/Vomiting</w:t>
            </w:r>
          </w:p>
          <w:p w14:paraId="62B91C3E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4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Cool, Clammy, Pale Skin</w:t>
            </w:r>
          </w:p>
          <w:p w14:paraId="727D62F1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4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Sweating</w:t>
            </w:r>
          </w:p>
          <w:p w14:paraId="4F49B162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4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Decreased LOC</w:t>
            </w:r>
          </w:p>
          <w:p w14:paraId="5926E3ED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/>
              <w:ind w:left="34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Provide diet as ordered.</w:t>
            </w:r>
          </w:p>
          <w:p w14:paraId="4402E772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/>
              <w:ind w:left="34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Monitor intake of meals.  Offer substitutes, supplements, or alternate choices PRN.</w:t>
            </w:r>
          </w:p>
          <w:p w14:paraId="3E75CCEB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/>
              <w:ind w:left="34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Obtain weight: 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  <w:r w:rsidRPr="00371C74">
              <w:rPr>
                <w:rFonts w:ascii="Century Gothic" w:eastAsia="Calibri" w:hAnsi="Century Gothic" w:cs="Times New Roman"/>
                <w:sz w:val="28"/>
                <w:szCs w:val="28"/>
              </w:rPr>
              <w:t>□</w:t>
            </w: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>M</w:t>
            </w: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onthly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  </w:t>
            </w: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  <w:r w:rsidRPr="00371C74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□ </w:t>
            </w: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Weekly.  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</w:t>
            </w: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Notify physician and RD of significant gains or losses.</w:t>
            </w:r>
          </w:p>
          <w:p w14:paraId="4843184E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 w:after="360"/>
              <w:ind w:left="34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Obtain labs as ordered.  Report abnormal findings to physician.</w:t>
            </w:r>
          </w:p>
          <w:p w14:paraId="5108465F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/>
              <w:ind w:left="34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Encourage exercises, physical mobility as tolerated.</w:t>
            </w:r>
          </w:p>
          <w:p w14:paraId="458082C7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/>
              <w:ind w:left="34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Discuss with me and my representative any concerns, fears, issues regarding diabetes diagnosis. </w:t>
            </w:r>
          </w:p>
          <w:p w14:paraId="6E25E515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/>
              <w:ind w:left="34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Educate me and my representative on diagnosis, treatment, and risks for complications as needed.</w:t>
            </w:r>
          </w:p>
          <w:p w14:paraId="3ED239D6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/>
              <w:ind w:left="34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Document any non-compliance, any efforts to promote compliance, and any response.</w:t>
            </w:r>
          </w:p>
          <w:p w14:paraId="22018D1A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/>
              <w:ind w:left="34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Provide tobacco cessation education as needed.</w:t>
            </w:r>
          </w:p>
          <w:p w14:paraId="308EE76D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/>
              <w:ind w:left="34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Podiatry and optometry consults as indicated.</w:t>
            </w:r>
          </w:p>
          <w:p w14:paraId="75511749" w14:textId="77777777" w:rsidR="00371C74" w:rsidRPr="00371C74" w:rsidRDefault="00371C74" w:rsidP="00371C74">
            <w:pPr>
              <w:numPr>
                <w:ilvl w:val="0"/>
                <w:numId w:val="13"/>
              </w:numPr>
              <w:spacing w:before="60"/>
              <w:ind w:left="34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Protect feet:</w:t>
            </w:r>
          </w:p>
          <w:p w14:paraId="42F751CB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6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Well-fitting, closed-toe shoes.</w:t>
            </w:r>
          </w:p>
          <w:p w14:paraId="25099F68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6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Diabetic shoes, if indicated.</w:t>
            </w:r>
          </w:p>
          <w:p w14:paraId="7D351745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6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Do not walk barefoot.</w:t>
            </w:r>
          </w:p>
          <w:p w14:paraId="78CA9EA2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6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Wash and dry feet well and inspect daily.</w:t>
            </w:r>
          </w:p>
          <w:p w14:paraId="1034B4B3" w14:textId="77777777" w:rsidR="00371C74" w:rsidRPr="00371C74" w:rsidRDefault="00371C74" w:rsidP="00371C74">
            <w:pPr>
              <w:numPr>
                <w:ilvl w:val="1"/>
                <w:numId w:val="13"/>
              </w:numPr>
              <w:spacing w:before="60"/>
              <w:ind w:left="88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>Do not use moisturizers between toes.</w:t>
            </w:r>
          </w:p>
          <w:p w14:paraId="5104F6A4" w14:textId="77777777" w:rsidR="00371C74" w:rsidRPr="00371C74" w:rsidRDefault="00371C74" w:rsidP="00371C74">
            <w:pPr>
              <w:numPr>
                <w:ilvl w:val="0"/>
                <w:numId w:val="17"/>
              </w:numPr>
              <w:spacing w:before="60"/>
              <w:ind w:left="34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Observe me for signs and symptoms of infection and notify physician if noted. </w:t>
            </w:r>
          </w:p>
          <w:p w14:paraId="4676D396" w14:textId="77777777" w:rsidR="00371C74" w:rsidRPr="00371C74" w:rsidRDefault="00371C74" w:rsidP="00371C74">
            <w:pPr>
              <w:numPr>
                <w:ilvl w:val="0"/>
                <w:numId w:val="17"/>
              </w:numPr>
              <w:spacing w:before="60"/>
              <w:ind w:left="342" w:hanging="27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371C74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Observe my skin for signs of breakdown, diabetic ulcer formation, edema, etc., and notify nurse and/or physician if noted. </w:t>
            </w:r>
          </w:p>
          <w:p w14:paraId="579FEB72" w14:textId="77777777" w:rsidR="00371C74" w:rsidRDefault="00371C74" w:rsidP="00371C7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60" w:line="360" w:lineRule="auto"/>
              <w:ind w:left="342" w:hanging="274"/>
              <w:rPr>
                <w:rFonts w:ascii="Century Gothic" w:hAnsi="Century Gothic"/>
                <w:sz w:val="20"/>
                <w:szCs w:val="20"/>
              </w:rPr>
            </w:pPr>
            <w:r w:rsidRPr="005073CD">
              <w:rPr>
                <w:rFonts w:ascii="Century Gothic" w:hAnsi="Century Gothic"/>
                <w:sz w:val="20"/>
                <w:szCs w:val="20"/>
              </w:rPr>
              <w:t>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</w:t>
            </w:r>
            <w:r w:rsidRPr="005073CD"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</w:t>
            </w:r>
          </w:p>
          <w:p w14:paraId="2D1858F8" w14:textId="77777777" w:rsidR="00371C74" w:rsidRDefault="00371C74" w:rsidP="00371C7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60" w:line="360" w:lineRule="auto"/>
              <w:ind w:left="342" w:hanging="274"/>
              <w:rPr>
                <w:rFonts w:ascii="Century Gothic" w:hAnsi="Century Gothic"/>
                <w:sz w:val="20"/>
                <w:szCs w:val="20"/>
              </w:rPr>
            </w:pPr>
            <w:r w:rsidRPr="008404BE">
              <w:rPr>
                <w:rFonts w:ascii="Century Gothic" w:hAnsi="Century Gothic"/>
                <w:sz w:val="20"/>
                <w:szCs w:val="20"/>
              </w:rPr>
              <w:t>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</w:t>
            </w:r>
            <w:r w:rsidRPr="008404BE"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</w:t>
            </w:r>
          </w:p>
          <w:p w14:paraId="1A19F2CB" w14:textId="77777777" w:rsidR="00371C74" w:rsidRPr="00C60DE1" w:rsidRDefault="00371C74" w:rsidP="00371C74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0842145" w14:textId="77777777" w:rsidR="00371C7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lastRenderedPageBreak/>
              <w:t>Nurse</w:t>
            </w:r>
            <w:r w:rsidRPr="001E4054">
              <w:rPr>
                <w:rFonts w:ascii="Century Gothic" w:hAnsi="Century Gothic"/>
                <w:sz w:val="20"/>
                <w:szCs w:val="20"/>
              </w:rPr>
              <w:br/>
            </w:r>
          </w:p>
          <w:p w14:paraId="17FD57DE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6D20A69A" w14:textId="77777777" w:rsidR="00371C74" w:rsidRPr="001E405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18A462AD" w14:textId="77777777" w:rsidR="00371C7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756A3CB8" w14:textId="77777777" w:rsidR="00371C74" w:rsidRPr="001E405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07A84FB1" w14:textId="77777777" w:rsidR="00371C7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5F05DBB1" w14:textId="77777777" w:rsidR="00371C7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7EC9FD73" w14:textId="77777777" w:rsidR="00371C7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260D110D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5E53E554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lastRenderedPageBreak/>
              <w:t>Nurse</w:t>
            </w:r>
          </w:p>
          <w:p w14:paraId="5391BDE7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192F2076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3FFD04AB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68A8D7A1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30652E94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34B8BD9B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2E4EB4FB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1C81DA93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3CAB07A1" w14:textId="77777777" w:rsidR="00371C7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0850773F" w14:textId="77777777" w:rsidR="00371C7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11FB5181" w14:textId="77777777" w:rsidR="00371C7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71727C61" w14:textId="77777777" w:rsidR="00371C7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501A901F" w14:textId="77777777" w:rsidR="00371C7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2617CAE8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sz w:val="20"/>
                <w:szCs w:val="20"/>
              </w:rPr>
              <w:t>ursing</w:t>
            </w:r>
            <w:r w:rsidRPr="001E4054">
              <w:rPr>
                <w:rFonts w:ascii="Century Gothic" w:hAnsi="Century Gothic"/>
                <w:sz w:val="20"/>
                <w:szCs w:val="20"/>
              </w:rPr>
              <w:t>, Dietary</w:t>
            </w:r>
          </w:p>
          <w:p w14:paraId="79CFF15B" w14:textId="77777777" w:rsidR="00371C74" w:rsidRPr="001E4054" w:rsidRDefault="00371C74" w:rsidP="00371C74">
            <w:pPr>
              <w:spacing w:before="12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sz w:val="20"/>
                <w:szCs w:val="20"/>
              </w:rPr>
              <w:t>ur</w:t>
            </w:r>
            <w:r w:rsidRPr="001E4054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in</w:t>
            </w:r>
            <w:r w:rsidRPr="001E4054">
              <w:rPr>
                <w:rFonts w:ascii="Century Gothic" w:hAnsi="Century Gothic"/>
                <w:sz w:val="20"/>
                <w:szCs w:val="20"/>
              </w:rPr>
              <w:t>g, Dietary</w:t>
            </w:r>
          </w:p>
          <w:p w14:paraId="396B3069" w14:textId="77777777" w:rsidR="00371C74" w:rsidRPr="001E405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sz w:val="20"/>
                <w:szCs w:val="20"/>
              </w:rPr>
              <w:t>ur</w:t>
            </w:r>
            <w:r w:rsidRPr="001E4054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in</w:t>
            </w:r>
            <w:r w:rsidRPr="001E4054">
              <w:rPr>
                <w:rFonts w:ascii="Century Gothic" w:hAnsi="Century Gothic"/>
                <w:sz w:val="20"/>
                <w:szCs w:val="20"/>
              </w:rPr>
              <w:t xml:space="preserve">g, Dietary </w:t>
            </w:r>
          </w:p>
          <w:p w14:paraId="602D0BD4" w14:textId="77777777" w:rsidR="00371C74" w:rsidRPr="001E4054" w:rsidRDefault="00371C74" w:rsidP="00371C74">
            <w:pPr>
              <w:spacing w:before="12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3B2B9C22" w14:textId="77777777" w:rsidR="00371C74" w:rsidRPr="001E405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13118F35" w14:textId="77777777" w:rsidR="00371C7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23AFA957" w14:textId="77777777" w:rsidR="00371C74" w:rsidRPr="001E405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25003437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13DFF202" w14:textId="77777777" w:rsidR="00371C74" w:rsidRPr="001E405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1153E9E8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5B411F14" w14:textId="77777777" w:rsidR="00371C74" w:rsidRPr="001E405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6C522C23" w14:textId="77777777" w:rsidR="00371C74" w:rsidRPr="001E405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Nurse</w:t>
            </w:r>
          </w:p>
          <w:p w14:paraId="27742DCE" w14:textId="77777777" w:rsidR="00371C74" w:rsidRPr="001E405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Nurse, SS</w:t>
            </w:r>
          </w:p>
          <w:p w14:paraId="2F0E11AD" w14:textId="77777777" w:rsidR="00371C74" w:rsidRPr="001E405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Nurs</w:t>
            </w:r>
            <w:r>
              <w:rPr>
                <w:rFonts w:ascii="Century Gothic" w:hAnsi="Century Gothic"/>
                <w:sz w:val="20"/>
                <w:szCs w:val="20"/>
              </w:rPr>
              <w:t>ing</w:t>
            </w:r>
            <w:r w:rsidRPr="001E4054">
              <w:rPr>
                <w:rFonts w:ascii="Century Gothic" w:hAnsi="Century Gothic"/>
                <w:sz w:val="20"/>
                <w:szCs w:val="20"/>
              </w:rPr>
              <w:t>, CNA</w:t>
            </w:r>
          </w:p>
          <w:p w14:paraId="49C8EB85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3C0026B5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6CD9BBFA" w14:textId="77777777" w:rsidR="00371C7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780D57EF" w14:textId="77777777" w:rsidR="00371C7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32F35E3E" w14:textId="77777777" w:rsidR="00371C74" w:rsidRPr="001E4054" w:rsidRDefault="00371C74" w:rsidP="00371C74">
            <w:pPr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3D733216" w14:textId="77777777" w:rsidR="00371C74" w:rsidRPr="001E405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NSG</w:t>
            </w:r>
          </w:p>
          <w:p w14:paraId="07554D5D" w14:textId="77777777" w:rsidR="00371C74" w:rsidRPr="001E405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  <w:r w:rsidRPr="001E4054">
              <w:rPr>
                <w:rFonts w:ascii="Century Gothic" w:hAnsi="Century Gothic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ursing, </w:t>
            </w:r>
            <w:r w:rsidRPr="001E4054">
              <w:rPr>
                <w:rFonts w:ascii="Century Gothic" w:hAnsi="Century Gothic"/>
                <w:sz w:val="20"/>
                <w:szCs w:val="20"/>
              </w:rPr>
              <w:t>CNA</w:t>
            </w:r>
          </w:p>
          <w:p w14:paraId="6E859451" w14:textId="77777777" w:rsidR="00371C74" w:rsidRPr="001E405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  <w:p w14:paraId="1597D5B9" w14:textId="77777777" w:rsidR="00371C74" w:rsidRPr="001E4054" w:rsidRDefault="00371C74" w:rsidP="00371C74">
            <w:pPr>
              <w:spacing w:before="60"/>
              <w:ind w:left="-26" w:right="-116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27D6B6A" w14:textId="77777777" w:rsidR="002C6CC5" w:rsidRPr="002C6CC5" w:rsidRDefault="002C6CC5" w:rsidP="00182269">
      <w:pPr>
        <w:spacing w:after="0" w:line="240" w:lineRule="auto"/>
        <w:jc w:val="center"/>
        <w:rPr>
          <w:rFonts w:ascii="Century Gothic" w:hAnsi="Century Gothic"/>
          <w:sz w:val="4"/>
          <w:szCs w:val="4"/>
        </w:rPr>
      </w:pPr>
    </w:p>
    <w:sectPr w:rsidR="002C6CC5" w:rsidRPr="002C6CC5" w:rsidSect="00182269">
      <w:headerReference w:type="default" r:id="rId7"/>
      <w:footerReference w:type="default" r:id="rId8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D560" w14:textId="77777777" w:rsidR="00154CDD" w:rsidRDefault="00154CDD" w:rsidP="002C6CC5">
      <w:pPr>
        <w:spacing w:after="0" w:line="240" w:lineRule="auto"/>
      </w:pPr>
      <w:r>
        <w:separator/>
      </w:r>
    </w:p>
  </w:endnote>
  <w:endnote w:type="continuationSeparator" w:id="0">
    <w:p w14:paraId="4B0B1C90" w14:textId="77777777" w:rsidR="00154CDD" w:rsidRDefault="00154CDD" w:rsidP="002C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95" w:type="dxa"/>
      <w:tblLook w:val="04A0" w:firstRow="1" w:lastRow="0" w:firstColumn="1" w:lastColumn="0" w:noHBand="0" w:noVBand="1"/>
    </w:tblPr>
    <w:tblGrid>
      <w:gridCol w:w="5845"/>
      <w:gridCol w:w="2250"/>
      <w:gridCol w:w="2700"/>
    </w:tblGrid>
    <w:tr w:rsidR="00182269" w:rsidRPr="002C6CC5" w14:paraId="7B89CA8A" w14:textId="77777777" w:rsidTr="00182269">
      <w:trPr>
        <w:trHeight w:val="440"/>
      </w:trPr>
      <w:tc>
        <w:tcPr>
          <w:tcW w:w="5845" w:type="dxa"/>
        </w:tcPr>
        <w:p w14:paraId="09147E22" w14:textId="77777777" w:rsidR="00182269" w:rsidRPr="002C6CC5" w:rsidRDefault="00182269" w:rsidP="00182269">
          <w:pPr>
            <w:ind w:left="-30"/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Resident Name:</w:t>
          </w:r>
        </w:p>
      </w:tc>
      <w:tc>
        <w:tcPr>
          <w:tcW w:w="2250" w:type="dxa"/>
        </w:tcPr>
        <w:p w14:paraId="72378815" w14:textId="77777777" w:rsidR="00182269" w:rsidRPr="002C6CC5" w:rsidRDefault="00182269" w:rsidP="00182269">
          <w:pPr>
            <w:ind w:left="-14"/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Room #:</w:t>
          </w:r>
        </w:p>
      </w:tc>
      <w:tc>
        <w:tcPr>
          <w:tcW w:w="2700" w:type="dxa"/>
        </w:tcPr>
        <w:p w14:paraId="576C9480" w14:textId="77777777" w:rsidR="00182269" w:rsidRPr="002C6CC5" w:rsidRDefault="00182269" w:rsidP="00182269">
          <w:pPr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Medical Record #:</w:t>
          </w:r>
        </w:p>
      </w:tc>
    </w:tr>
  </w:tbl>
  <w:p w14:paraId="702BFA61" w14:textId="77777777" w:rsidR="00182269" w:rsidRPr="00182269" w:rsidRDefault="00182269" w:rsidP="00182269">
    <w:pPr>
      <w:pStyle w:val="Footer"/>
      <w:rPr>
        <w:rFonts w:ascii="Century Gothic" w:hAnsi="Century Gothic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EDF0" w14:textId="77777777" w:rsidR="00154CDD" w:rsidRDefault="00154CDD" w:rsidP="002C6CC5">
      <w:pPr>
        <w:spacing w:after="0" w:line="240" w:lineRule="auto"/>
      </w:pPr>
      <w:r>
        <w:separator/>
      </w:r>
    </w:p>
  </w:footnote>
  <w:footnote w:type="continuationSeparator" w:id="0">
    <w:p w14:paraId="122530EB" w14:textId="77777777" w:rsidR="00154CDD" w:rsidRDefault="00154CDD" w:rsidP="002C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D5AE" w14:textId="77777777" w:rsidR="00182269" w:rsidRPr="00126351" w:rsidRDefault="00371C74" w:rsidP="0075251B">
    <w:pPr>
      <w:pStyle w:val="Header"/>
      <w:jc w:val="center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 xml:space="preserve">DIABETES </w:t>
    </w:r>
    <w:r w:rsidR="00830272" w:rsidRPr="00126351">
      <w:rPr>
        <w:rFonts w:ascii="Century Gothic" w:hAnsi="Century Gothic"/>
        <w:b/>
        <w:sz w:val="28"/>
        <w:szCs w:val="28"/>
      </w:rPr>
      <w:t>CARE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14D"/>
    <w:multiLevelType w:val="hybridMultilevel"/>
    <w:tmpl w:val="2E26C4D4"/>
    <w:lvl w:ilvl="0" w:tplc="FDF2C2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C11"/>
    <w:multiLevelType w:val="hybridMultilevel"/>
    <w:tmpl w:val="25661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E102B"/>
    <w:multiLevelType w:val="hybridMultilevel"/>
    <w:tmpl w:val="041642C2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65D4"/>
    <w:multiLevelType w:val="hybridMultilevel"/>
    <w:tmpl w:val="6352D40A"/>
    <w:lvl w:ilvl="0" w:tplc="FDF2C2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63CF"/>
    <w:multiLevelType w:val="hybridMultilevel"/>
    <w:tmpl w:val="EF44BB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16D3"/>
    <w:multiLevelType w:val="hybridMultilevel"/>
    <w:tmpl w:val="AAF88576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11DE1"/>
    <w:multiLevelType w:val="hybridMultilevel"/>
    <w:tmpl w:val="F70E96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C6547"/>
    <w:multiLevelType w:val="hybridMultilevel"/>
    <w:tmpl w:val="20B2C8F8"/>
    <w:lvl w:ilvl="0" w:tplc="818082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318C"/>
    <w:multiLevelType w:val="hybridMultilevel"/>
    <w:tmpl w:val="EF3EE406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649B8"/>
    <w:multiLevelType w:val="hybridMultilevel"/>
    <w:tmpl w:val="9D2050E2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24DCB"/>
    <w:multiLevelType w:val="hybridMultilevel"/>
    <w:tmpl w:val="54468ED8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D43D9"/>
    <w:multiLevelType w:val="hybridMultilevel"/>
    <w:tmpl w:val="2084B6CA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036BF"/>
    <w:multiLevelType w:val="hybridMultilevel"/>
    <w:tmpl w:val="07907C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F3AE0"/>
    <w:multiLevelType w:val="hybridMultilevel"/>
    <w:tmpl w:val="53FAF2DE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82099"/>
    <w:multiLevelType w:val="hybridMultilevel"/>
    <w:tmpl w:val="8E26B278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5" w15:restartNumberingAfterBreak="0">
    <w:nsid w:val="68957704"/>
    <w:multiLevelType w:val="hybridMultilevel"/>
    <w:tmpl w:val="483694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80692"/>
    <w:multiLevelType w:val="hybridMultilevel"/>
    <w:tmpl w:val="665A13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5612229">
    <w:abstractNumId w:val="3"/>
  </w:num>
  <w:num w:numId="2" w16cid:durableId="2006401022">
    <w:abstractNumId w:val="5"/>
  </w:num>
  <w:num w:numId="3" w16cid:durableId="685522398">
    <w:abstractNumId w:val="7"/>
  </w:num>
  <w:num w:numId="4" w16cid:durableId="2074966826">
    <w:abstractNumId w:val="13"/>
  </w:num>
  <w:num w:numId="5" w16cid:durableId="289749469">
    <w:abstractNumId w:val="2"/>
  </w:num>
  <w:num w:numId="6" w16cid:durableId="1921982082">
    <w:abstractNumId w:val="9"/>
  </w:num>
  <w:num w:numId="7" w16cid:durableId="464543640">
    <w:abstractNumId w:val="6"/>
  </w:num>
  <w:num w:numId="8" w16cid:durableId="881477936">
    <w:abstractNumId w:val="16"/>
  </w:num>
  <w:num w:numId="9" w16cid:durableId="484782852">
    <w:abstractNumId w:val="15"/>
  </w:num>
  <w:num w:numId="10" w16cid:durableId="170603119">
    <w:abstractNumId w:val="14"/>
  </w:num>
  <w:num w:numId="11" w16cid:durableId="1165392104">
    <w:abstractNumId w:val="0"/>
  </w:num>
  <w:num w:numId="12" w16cid:durableId="962418572">
    <w:abstractNumId w:val="8"/>
  </w:num>
  <w:num w:numId="13" w16cid:durableId="2115515581">
    <w:abstractNumId w:val="10"/>
  </w:num>
  <w:num w:numId="14" w16cid:durableId="39406091">
    <w:abstractNumId w:val="1"/>
  </w:num>
  <w:num w:numId="15" w16cid:durableId="1837304029">
    <w:abstractNumId w:val="12"/>
  </w:num>
  <w:num w:numId="16" w16cid:durableId="1702045585">
    <w:abstractNumId w:val="4"/>
  </w:num>
  <w:num w:numId="17" w16cid:durableId="840049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C5"/>
    <w:rsid w:val="00085DBD"/>
    <w:rsid w:val="000969CA"/>
    <w:rsid w:val="000A3AE8"/>
    <w:rsid w:val="00126351"/>
    <w:rsid w:val="00154CDD"/>
    <w:rsid w:val="00182269"/>
    <w:rsid w:val="001C41BB"/>
    <w:rsid w:val="00200AA4"/>
    <w:rsid w:val="00205B09"/>
    <w:rsid w:val="002523B8"/>
    <w:rsid w:val="002C6CC5"/>
    <w:rsid w:val="00371C74"/>
    <w:rsid w:val="004177BC"/>
    <w:rsid w:val="004A1490"/>
    <w:rsid w:val="004E07AF"/>
    <w:rsid w:val="005073CD"/>
    <w:rsid w:val="00611B6F"/>
    <w:rsid w:val="0062609D"/>
    <w:rsid w:val="00632CA6"/>
    <w:rsid w:val="00684F6D"/>
    <w:rsid w:val="007361A8"/>
    <w:rsid w:val="00746742"/>
    <w:rsid w:val="0075251B"/>
    <w:rsid w:val="007A26F6"/>
    <w:rsid w:val="007D2D05"/>
    <w:rsid w:val="00806C14"/>
    <w:rsid w:val="00830272"/>
    <w:rsid w:val="008404BE"/>
    <w:rsid w:val="0089305A"/>
    <w:rsid w:val="00960C66"/>
    <w:rsid w:val="00A324C9"/>
    <w:rsid w:val="00AA306A"/>
    <w:rsid w:val="00AF0EED"/>
    <w:rsid w:val="00B45DAE"/>
    <w:rsid w:val="00B508DB"/>
    <w:rsid w:val="00BA25A3"/>
    <w:rsid w:val="00BA7C6C"/>
    <w:rsid w:val="00C16A44"/>
    <w:rsid w:val="00C60DE1"/>
    <w:rsid w:val="00CE0DFA"/>
    <w:rsid w:val="00D10849"/>
    <w:rsid w:val="00E00C7D"/>
    <w:rsid w:val="00E05EBD"/>
    <w:rsid w:val="00EB12DC"/>
    <w:rsid w:val="00F1701C"/>
    <w:rsid w:val="00F7463F"/>
    <w:rsid w:val="00FB1506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8CA18"/>
  <w15:chartTrackingRefBased/>
  <w15:docId w15:val="{057D5413-5307-4135-8BF4-7B9823C7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C6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6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C5"/>
  </w:style>
  <w:style w:type="paragraph" w:styleId="Footer">
    <w:name w:val="footer"/>
    <w:basedOn w:val="Normal"/>
    <w:link w:val="FooterChar"/>
    <w:uiPriority w:val="99"/>
    <w:unhideWhenUsed/>
    <w:rsid w:val="002C6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C5"/>
  </w:style>
  <w:style w:type="table" w:styleId="TableGrid">
    <w:name w:val="Table Grid"/>
    <w:basedOn w:val="TableNormal"/>
    <w:uiPriority w:val="39"/>
    <w:rsid w:val="002C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269"/>
    <w:pPr>
      <w:ind w:left="720"/>
      <w:contextualSpacing/>
    </w:pPr>
  </w:style>
  <w:style w:type="paragraph" w:customStyle="1" w:styleId="Bullet">
    <w:name w:val="Bullet"/>
    <w:basedOn w:val="Normal"/>
    <w:uiPriority w:val="99"/>
    <w:rsid w:val="005073CD"/>
    <w:pPr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Feeding Tube Bolus Care Plan</vt:lpstr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Care Plan</dc:title>
  <dc:subject/>
  <dc:creator>Michele Mummert</dc:creator>
  <cp:keywords/>
  <dc:description/>
  <cp:lastModifiedBy>Cushing Phillips</cp:lastModifiedBy>
  <cp:revision>2</cp:revision>
  <cp:lastPrinted>2020-11-12T19:29:00Z</cp:lastPrinted>
  <dcterms:created xsi:type="dcterms:W3CDTF">2022-11-01T15:36:00Z</dcterms:created>
  <dcterms:modified xsi:type="dcterms:W3CDTF">2022-11-01T15:36:00Z</dcterms:modified>
</cp:coreProperties>
</file>